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347162" w14:textId="77777777" w:rsidR="005C1FBF" w:rsidRDefault="005C1FBF">
      <w:pPr>
        <w:rPr>
          <w:sz w:val="20"/>
          <w:szCs w:val="20"/>
        </w:rPr>
      </w:pPr>
    </w:p>
    <w:p w14:paraId="33EEA6A0" w14:textId="34207432" w:rsidR="005C1FBF" w:rsidRDefault="00735034">
      <w:pPr>
        <w:pStyle w:val="Title"/>
        <w:jc w:val="center"/>
        <w:rPr>
          <w:b/>
        </w:rPr>
      </w:pPr>
      <w:r>
        <w:rPr>
          <w:b/>
        </w:rPr>
        <w:t>Turn</w:t>
      </w:r>
      <w:r w:rsidR="00731639">
        <w:rPr>
          <w:b/>
        </w:rPr>
        <w:t>ing</w:t>
      </w:r>
      <w:r>
        <w:rPr>
          <w:b/>
        </w:rPr>
        <w:t xml:space="preserve"> Knowledge </w:t>
      </w:r>
      <w:proofErr w:type="gramStart"/>
      <w:r w:rsidR="00731639">
        <w:rPr>
          <w:b/>
        </w:rPr>
        <w:t>I</w:t>
      </w:r>
      <w:r>
        <w:rPr>
          <w:b/>
        </w:rPr>
        <w:t>nto  Action</w:t>
      </w:r>
      <w:proofErr w:type="gramEnd"/>
      <w:r>
        <w:rPr>
          <w:b/>
        </w:rPr>
        <w:t>!</w:t>
      </w:r>
    </w:p>
    <w:p w14:paraId="657B22C9" w14:textId="77777777" w:rsidR="005C1FBF" w:rsidRDefault="0073503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A5EBB57" wp14:editId="5F45D5AA">
            <wp:simplePos x="0" y="0"/>
            <wp:positionH relativeFrom="column">
              <wp:posOffset>1</wp:posOffset>
            </wp:positionH>
            <wp:positionV relativeFrom="paragraph">
              <wp:posOffset>71120</wp:posOffset>
            </wp:positionV>
            <wp:extent cx="1095375" cy="1095375"/>
            <wp:effectExtent l="0" t="0" r="0" b="0"/>
            <wp:wrapSquare wrapText="bothSides" distT="0" distB="0" distL="114300" distR="114300"/>
            <wp:docPr id="9" name="image1.jpg" descr="Taccuino E Matita Su Fondo Bianco Illustrazione Vettorial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Taccuino E Matita Su Fondo Bianco Illustrazione Vettoriale ..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F270FB" w14:textId="77777777" w:rsidR="005C1FBF" w:rsidRDefault="00735034">
      <w:r>
        <w:t xml:space="preserve">This supporting tool, developed as part of the First </w:t>
      </w:r>
      <w:proofErr w:type="spellStart"/>
      <w:r>
        <w:t>Latinamerica</w:t>
      </w:r>
      <w:proofErr w:type="spellEnd"/>
      <w:r>
        <w:t xml:space="preserve"> SUN Civil Society Network Learning exchange, to support participants in detecting successful experiences and tactics that may be replicated into different context scaling up impact and foste</w:t>
      </w:r>
      <w:r>
        <w:t xml:space="preserve">ring learning and collaboration. </w:t>
      </w:r>
    </w:p>
    <w:p w14:paraId="52E51F9B" w14:textId="77777777" w:rsidR="005C1FBF" w:rsidRDefault="00735034">
      <w:r>
        <w:t xml:space="preserve">Please fill the Matrix below to: </w:t>
      </w:r>
    </w:p>
    <w:p w14:paraId="3AFA4FA8" w14:textId="77777777" w:rsidR="005C1FBF" w:rsidRDefault="007350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111"/>
      </w:pPr>
      <w:r>
        <w:rPr>
          <w:b/>
          <w:color w:val="000000"/>
        </w:rPr>
        <w:t>Catch interesting ideas</w:t>
      </w:r>
      <w:r>
        <w:rPr>
          <w:color w:val="000000"/>
        </w:rPr>
        <w:t xml:space="preserve">, innovations listened during the webinars </w:t>
      </w:r>
    </w:p>
    <w:p w14:paraId="2FCEAB69" w14:textId="77777777" w:rsidR="005C1FBF" w:rsidRDefault="007350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111"/>
      </w:pPr>
      <w:r>
        <w:rPr>
          <w:b/>
          <w:color w:val="000000"/>
        </w:rPr>
        <w:t>Reflect upon new ideas</w:t>
      </w:r>
      <w:r>
        <w:rPr>
          <w:color w:val="000000"/>
        </w:rPr>
        <w:t xml:space="preserve"> potential adaptation into local, national, regional context</w:t>
      </w:r>
    </w:p>
    <w:p w14:paraId="2692AAA5" w14:textId="77777777" w:rsidR="005C1FBF" w:rsidRDefault="007350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111"/>
      </w:pPr>
      <w:r>
        <w:rPr>
          <w:b/>
          <w:color w:val="000000"/>
        </w:rPr>
        <w:t>Prioritize new ideas</w:t>
      </w:r>
      <w:r>
        <w:rPr>
          <w:color w:val="000000"/>
        </w:rPr>
        <w:t xml:space="preserve"> and delineating p</w:t>
      </w:r>
      <w:r>
        <w:rPr>
          <w:color w:val="000000"/>
        </w:rPr>
        <w:t xml:space="preserve">ossible “actions” </w:t>
      </w:r>
    </w:p>
    <w:p w14:paraId="63A94B10" w14:textId="77777777" w:rsidR="005C1FBF" w:rsidRDefault="005C1FBF">
      <w:pPr>
        <w:rPr>
          <w:sz w:val="20"/>
          <w:szCs w:val="20"/>
        </w:rPr>
      </w:pPr>
    </w:p>
    <w:p w14:paraId="70B19DD2" w14:textId="77777777" w:rsidR="005C1FBF" w:rsidRPr="00735034" w:rsidRDefault="00735034" w:rsidP="007350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000000"/>
          <w:highlight w:val="lightGray"/>
        </w:rPr>
      </w:pPr>
      <w:r w:rsidRPr="00735034">
        <w:rPr>
          <w:i/>
          <w:color w:val="000000"/>
          <w:highlight w:val="lightGray"/>
        </w:rPr>
        <w:t xml:space="preserve">List here all </w:t>
      </w:r>
      <w:r w:rsidRPr="00735034">
        <w:rPr>
          <w:b/>
          <w:bCs/>
          <w:i/>
          <w:color w:val="000000"/>
          <w:highlight w:val="lightGray"/>
        </w:rPr>
        <w:t>new ideas, stories, tactics, innovative approaches</w:t>
      </w:r>
      <w:r w:rsidRPr="00735034">
        <w:rPr>
          <w:i/>
          <w:color w:val="000000"/>
          <w:highlight w:val="lightGray"/>
        </w:rPr>
        <w:t xml:space="preserve"> that impressed </w:t>
      </w:r>
      <w:proofErr w:type="gramStart"/>
      <w:r w:rsidRPr="00735034">
        <w:rPr>
          <w:i/>
          <w:color w:val="000000"/>
          <w:highlight w:val="lightGray"/>
        </w:rPr>
        <w:t>you..</w:t>
      </w:r>
      <w:proofErr w:type="gramEnd"/>
    </w:p>
    <w:tbl>
      <w:tblPr>
        <w:tblStyle w:val="a"/>
        <w:tblW w:w="13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75"/>
        <w:gridCol w:w="3225"/>
        <w:gridCol w:w="4650"/>
      </w:tblGrid>
      <w:tr w:rsidR="005C1FBF" w14:paraId="7D7CB351" w14:textId="77777777">
        <w:tc>
          <w:tcPr>
            <w:tcW w:w="6075" w:type="dxa"/>
          </w:tcPr>
          <w:p w14:paraId="6900688A" w14:textId="4CC4BB15" w:rsidR="005C1FBF" w:rsidRDefault="00735034">
            <w:pPr>
              <w:rPr>
                <w:b/>
              </w:rPr>
            </w:pPr>
            <w:r>
              <w:rPr>
                <w:b/>
              </w:rPr>
              <w:t>N</w:t>
            </w:r>
            <w:r>
              <w:rPr>
                <w:b/>
              </w:rPr>
              <w:t>ew</w:t>
            </w:r>
            <w:r>
              <w:rPr>
                <w:b/>
              </w:rPr>
              <w:t xml:space="preserve"> knowledge</w:t>
            </w:r>
            <w:r w:rsidR="00731639">
              <w:rPr>
                <w:b/>
              </w:rPr>
              <w:t xml:space="preserve"> acquired </w:t>
            </w:r>
          </w:p>
        </w:tc>
        <w:tc>
          <w:tcPr>
            <w:tcW w:w="3225" w:type="dxa"/>
          </w:tcPr>
          <w:p w14:paraId="4FB75BA9" w14:textId="60901319" w:rsidR="005C1FBF" w:rsidRDefault="00731639">
            <w:pPr>
              <w:rPr>
                <w:b/>
              </w:rPr>
            </w:pPr>
            <w:r>
              <w:rPr>
                <w:b/>
              </w:rPr>
              <w:t>From w</w:t>
            </w:r>
            <w:r w:rsidR="00735034">
              <w:rPr>
                <w:b/>
              </w:rPr>
              <w:t>hich case study/country</w:t>
            </w:r>
            <w:r w:rsidR="00735034">
              <w:rPr>
                <w:b/>
              </w:rPr>
              <w:t>?</w:t>
            </w:r>
          </w:p>
        </w:tc>
        <w:tc>
          <w:tcPr>
            <w:tcW w:w="4650" w:type="dxa"/>
          </w:tcPr>
          <w:p w14:paraId="484440F4" w14:textId="0662BDD7" w:rsidR="005C1FBF" w:rsidRDefault="00735034">
            <w:pPr>
              <w:rPr>
                <w:b/>
              </w:rPr>
            </w:pPr>
            <w:r>
              <w:rPr>
                <w:b/>
              </w:rPr>
              <w:t>Useful details</w:t>
            </w:r>
            <w:r w:rsidR="00731639">
              <w:rPr>
                <w:b/>
              </w:rPr>
              <w:t xml:space="preserve"> to keep in mind</w:t>
            </w:r>
          </w:p>
        </w:tc>
      </w:tr>
      <w:tr w:rsidR="005C1FBF" w14:paraId="5EB63FA8" w14:textId="77777777">
        <w:tc>
          <w:tcPr>
            <w:tcW w:w="6075" w:type="dxa"/>
          </w:tcPr>
          <w:p w14:paraId="33F83319" w14:textId="77777777" w:rsidR="005C1FBF" w:rsidRDefault="005C1FBF"/>
        </w:tc>
        <w:tc>
          <w:tcPr>
            <w:tcW w:w="3225" w:type="dxa"/>
          </w:tcPr>
          <w:p w14:paraId="53CD058C" w14:textId="77777777" w:rsidR="005C1FBF" w:rsidRDefault="005C1FBF"/>
        </w:tc>
        <w:tc>
          <w:tcPr>
            <w:tcW w:w="4650" w:type="dxa"/>
          </w:tcPr>
          <w:p w14:paraId="7B5A9FED" w14:textId="77777777" w:rsidR="005C1FBF" w:rsidRDefault="005C1FBF"/>
        </w:tc>
      </w:tr>
      <w:tr w:rsidR="005C1FBF" w14:paraId="712B0020" w14:textId="77777777">
        <w:tc>
          <w:tcPr>
            <w:tcW w:w="6075" w:type="dxa"/>
          </w:tcPr>
          <w:p w14:paraId="10B4F3EA" w14:textId="77777777" w:rsidR="005C1FBF" w:rsidRDefault="005C1FBF"/>
        </w:tc>
        <w:tc>
          <w:tcPr>
            <w:tcW w:w="3225" w:type="dxa"/>
          </w:tcPr>
          <w:p w14:paraId="08FE105C" w14:textId="77777777" w:rsidR="005C1FBF" w:rsidRDefault="005C1FBF"/>
        </w:tc>
        <w:tc>
          <w:tcPr>
            <w:tcW w:w="4650" w:type="dxa"/>
          </w:tcPr>
          <w:p w14:paraId="15C63D51" w14:textId="77777777" w:rsidR="005C1FBF" w:rsidRDefault="005C1FBF"/>
        </w:tc>
      </w:tr>
      <w:tr w:rsidR="005C1FBF" w14:paraId="6BEE1B48" w14:textId="77777777">
        <w:tc>
          <w:tcPr>
            <w:tcW w:w="6075" w:type="dxa"/>
          </w:tcPr>
          <w:p w14:paraId="19B0B234" w14:textId="77777777" w:rsidR="005C1FBF" w:rsidRDefault="005C1FBF"/>
        </w:tc>
        <w:tc>
          <w:tcPr>
            <w:tcW w:w="3225" w:type="dxa"/>
          </w:tcPr>
          <w:p w14:paraId="2AB141FE" w14:textId="77777777" w:rsidR="005C1FBF" w:rsidRDefault="005C1FBF"/>
        </w:tc>
        <w:tc>
          <w:tcPr>
            <w:tcW w:w="4650" w:type="dxa"/>
          </w:tcPr>
          <w:p w14:paraId="6D3D8397" w14:textId="77777777" w:rsidR="005C1FBF" w:rsidRDefault="005C1FBF"/>
        </w:tc>
      </w:tr>
    </w:tbl>
    <w:p w14:paraId="28999ADC" w14:textId="77777777" w:rsidR="005C1FBF" w:rsidRDefault="005C1FBF">
      <w:pPr>
        <w:rPr>
          <w:sz w:val="20"/>
          <w:szCs w:val="20"/>
        </w:rPr>
      </w:pPr>
    </w:p>
    <w:p w14:paraId="27D6AD95" w14:textId="3824EDA9" w:rsidR="005C1FBF" w:rsidRPr="00735034" w:rsidRDefault="00735034" w:rsidP="007350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highlight w:val="lightGray"/>
        </w:rPr>
      </w:pPr>
      <w:r w:rsidRPr="00735034">
        <w:rPr>
          <w:color w:val="000000"/>
          <w:highlight w:val="lightGray"/>
        </w:rPr>
        <w:t xml:space="preserve">Of the ideas listed above which may be </w:t>
      </w:r>
      <w:r w:rsidRPr="00735034">
        <w:rPr>
          <w:b/>
          <w:color w:val="000000"/>
          <w:highlight w:val="lightGray"/>
        </w:rPr>
        <w:t>prioritized</w:t>
      </w:r>
      <w:r w:rsidRPr="00735034">
        <w:rPr>
          <w:color w:val="000000"/>
          <w:highlight w:val="lightGray"/>
        </w:rPr>
        <w:t xml:space="preserve"> based on potentiality for success, given local/national/international context?</w:t>
      </w:r>
    </w:p>
    <w:tbl>
      <w:tblPr>
        <w:tblStyle w:val="a0"/>
        <w:tblW w:w="13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55"/>
        <w:gridCol w:w="3345"/>
        <w:gridCol w:w="4650"/>
      </w:tblGrid>
      <w:tr w:rsidR="005C1FBF" w14:paraId="0757708C" w14:textId="77777777">
        <w:tc>
          <w:tcPr>
            <w:tcW w:w="5955" w:type="dxa"/>
          </w:tcPr>
          <w:p w14:paraId="71CE07CA" w14:textId="73164368" w:rsidR="005C1FBF" w:rsidRDefault="00735034">
            <w:pPr>
              <w:rPr>
                <w:b/>
              </w:rPr>
            </w:pPr>
            <w:r w:rsidRPr="00735034">
              <w:rPr>
                <w:b/>
              </w:rPr>
              <w:t>Knowledge with high potential for adaptation and replication</w:t>
            </w:r>
          </w:p>
        </w:tc>
        <w:tc>
          <w:tcPr>
            <w:tcW w:w="3345" w:type="dxa"/>
          </w:tcPr>
          <w:p w14:paraId="080DC859" w14:textId="77777777" w:rsidR="005C1FBF" w:rsidRDefault="00735034">
            <w:pPr>
              <w:rPr>
                <w:b/>
              </w:rPr>
            </w:pPr>
            <w:r>
              <w:rPr>
                <w:b/>
              </w:rPr>
              <w:t>Where this replica could take place (local, national, int</w:t>
            </w:r>
            <w:r>
              <w:rPr>
                <w:b/>
              </w:rPr>
              <w:t>ernational)</w:t>
            </w:r>
          </w:p>
        </w:tc>
        <w:tc>
          <w:tcPr>
            <w:tcW w:w="4650" w:type="dxa"/>
          </w:tcPr>
          <w:p w14:paraId="13CBAA78" w14:textId="77777777" w:rsidR="005C1FBF" w:rsidRDefault="00735034">
            <w:pPr>
              <w:rPr>
                <w:b/>
              </w:rPr>
            </w:pPr>
            <w:r>
              <w:rPr>
                <w:b/>
              </w:rPr>
              <w:t>Context for the adaptation (actors, key moment, key justification etc).</w:t>
            </w:r>
          </w:p>
        </w:tc>
      </w:tr>
      <w:tr w:rsidR="005C1FBF" w14:paraId="7A0FF8CF" w14:textId="77777777">
        <w:tc>
          <w:tcPr>
            <w:tcW w:w="5955" w:type="dxa"/>
          </w:tcPr>
          <w:p w14:paraId="4085721E" w14:textId="77777777" w:rsidR="005C1FBF" w:rsidRDefault="005C1FBF"/>
        </w:tc>
        <w:tc>
          <w:tcPr>
            <w:tcW w:w="3345" w:type="dxa"/>
          </w:tcPr>
          <w:p w14:paraId="5A77B8C5" w14:textId="77777777" w:rsidR="005C1FBF" w:rsidRDefault="005C1FBF"/>
        </w:tc>
        <w:tc>
          <w:tcPr>
            <w:tcW w:w="4650" w:type="dxa"/>
          </w:tcPr>
          <w:p w14:paraId="3DF84F88" w14:textId="77777777" w:rsidR="005C1FBF" w:rsidRDefault="005C1FBF"/>
        </w:tc>
      </w:tr>
      <w:tr w:rsidR="005C1FBF" w14:paraId="146E320E" w14:textId="77777777">
        <w:tc>
          <w:tcPr>
            <w:tcW w:w="5955" w:type="dxa"/>
          </w:tcPr>
          <w:p w14:paraId="51C90653" w14:textId="77777777" w:rsidR="005C1FBF" w:rsidRDefault="005C1FBF"/>
        </w:tc>
        <w:tc>
          <w:tcPr>
            <w:tcW w:w="3345" w:type="dxa"/>
          </w:tcPr>
          <w:p w14:paraId="28047200" w14:textId="77777777" w:rsidR="005C1FBF" w:rsidRDefault="005C1FBF"/>
        </w:tc>
        <w:tc>
          <w:tcPr>
            <w:tcW w:w="4650" w:type="dxa"/>
          </w:tcPr>
          <w:p w14:paraId="4D96274A" w14:textId="77777777" w:rsidR="005C1FBF" w:rsidRDefault="005C1FBF"/>
        </w:tc>
      </w:tr>
      <w:tr w:rsidR="005C1FBF" w14:paraId="7E3B13B1" w14:textId="77777777">
        <w:tc>
          <w:tcPr>
            <w:tcW w:w="5955" w:type="dxa"/>
          </w:tcPr>
          <w:p w14:paraId="6282F357" w14:textId="77777777" w:rsidR="005C1FBF" w:rsidRDefault="005C1FBF"/>
        </w:tc>
        <w:tc>
          <w:tcPr>
            <w:tcW w:w="3345" w:type="dxa"/>
          </w:tcPr>
          <w:p w14:paraId="54BE298B" w14:textId="77777777" w:rsidR="005C1FBF" w:rsidRDefault="005C1FBF"/>
        </w:tc>
        <w:tc>
          <w:tcPr>
            <w:tcW w:w="4650" w:type="dxa"/>
          </w:tcPr>
          <w:p w14:paraId="1E4CAAA4" w14:textId="77777777" w:rsidR="005C1FBF" w:rsidRDefault="005C1FBF"/>
        </w:tc>
      </w:tr>
    </w:tbl>
    <w:p w14:paraId="3B6F5D65" w14:textId="77777777" w:rsidR="005C1FBF" w:rsidRDefault="005C1FBF"/>
    <w:sectPr w:rsidR="005C1FBF">
      <w:headerReference w:type="default" r:id="rId9"/>
      <w:pgSz w:w="16838" w:h="11906" w:orient="landscape"/>
      <w:pgMar w:top="1440" w:right="1440" w:bottom="709" w:left="1440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379D63" w14:textId="77777777" w:rsidR="00000000" w:rsidRDefault="00735034">
      <w:pPr>
        <w:spacing w:after="0" w:line="240" w:lineRule="auto"/>
      </w:pPr>
      <w:r>
        <w:separator/>
      </w:r>
    </w:p>
  </w:endnote>
  <w:endnote w:type="continuationSeparator" w:id="0">
    <w:p w14:paraId="5089FABA" w14:textId="77777777" w:rsidR="00000000" w:rsidRDefault="00735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22CB87" w14:textId="77777777" w:rsidR="00000000" w:rsidRDefault="00735034">
      <w:pPr>
        <w:spacing w:after="0" w:line="240" w:lineRule="auto"/>
      </w:pPr>
      <w:r>
        <w:separator/>
      </w:r>
    </w:p>
  </w:footnote>
  <w:footnote w:type="continuationSeparator" w:id="0">
    <w:p w14:paraId="18BAE08C" w14:textId="77777777" w:rsidR="00000000" w:rsidRDefault="00735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1D0F7" w14:textId="77777777" w:rsidR="005C1FBF" w:rsidRDefault="0073503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3214C790" wp14:editId="5A953A7F">
          <wp:extent cx="3695700" cy="989954"/>
          <wp:effectExtent l="0" t="0" r="0" b="127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26459" cy="9981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D420E0"/>
    <w:multiLevelType w:val="multilevel"/>
    <w:tmpl w:val="C0C27D7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3121502"/>
    <w:multiLevelType w:val="multilevel"/>
    <w:tmpl w:val="4DF87D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FBF"/>
    <w:rsid w:val="005C1FBF"/>
    <w:rsid w:val="006E4666"/>
    <w:rsid w:val="00731639"/>
    <w:rsid w:val="00735034"/>
    <w:rsid w:val="00C72273"/>
    <w:rsid w:val="00D3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06E48"/>
  <w15:docId w15:val="{3B512378-53F3-4A17-8B38-0931680DD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207F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304D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DF7"/>
  </w:style>
  <w:style w:type="paragraph" w:styleId="Footer">
    <w:name w:val="footer"/>
    <w:basedOn w:val="Normal"/>
    <w:link w:val="FooterChar"/>
    <w:uiPriority w:val="99"/>
    <w:unhideWhenUsed/>
    <w:rsid w:val="00304D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DF7"/>
  </w:style>
  <w:style w:type="table" w:styleId="TableGrid">
    <w:name w:val="Table Grid"/>
    <w:basedOn w:val="TableNormal"/>
    <w:uiPriority w:val="39"/>
    <w:rsid w:val="00B70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0"/>
    <w:rsid w:val="00E207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EE5DC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PfIjQGNMiApCT/QLnefjffr+9g==">AMUW2mVsNBYGDj3Xa712GMgHkY7MJb8JwlblDxK43mxKCdVEE98sCKAUjbbjdjLNLunXjGTmTGfPFaZTjbwnxFRS5IoUu3DgwRcxyYAR6gHT+huyZZdwX1M=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Ruberto</dc:creator>
  <cp:lastModifiedBy>Cecilia Ruberto</cp:lastModifiedBy>
  <cp:revision>3</cp:revision>
  <dcterms:created xsi:type="dcterms:W3CDTF">2020-12-08T13:52:00Z</dcterms:created>
  <dcterms:modified xsi:type="dcterms:W3CDTF">2020-12-08T13:56:00Z</dcterms:modified>
</cp:coreProperties>
</file>